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B7EC" w14:textId="77777777" w:rsidR="00274285" w:rsidRPr="00274285" w:rsidRDefault="00274285" w:rsidP="00274285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74285">
        <w:rPr>
          <w:rFonts w:ascii="Calibri" w:eastAsia="Calibri" w:hAnsi="Calibri"/>
          <w:b/>
          <w:bCs/>
          <w:sz w:val="40"/>
          <w:szCs w:val="40"/>
          <w:lang w:eastAsia="en-US"/>
        </w:rPr>
        <w:t>P R O P O Z Í C I E</w:t>
      </w:r>
      <w:r w:rsidRPr="0027428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9F1A1DD" w14:textId="3B161758" w:rsidR="00274285" w:rsidRPr="00274285" w:rsidRDefault="00274285" w:rsidP="00274285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274285">
        <w:rPr>
          <w:rFonts w:ascii="Calibri" w:eastAsia="Calibri" w:hAnsi="Calibri"/>
          <w:b/>
          <w:bCs/>
          <w:sz w:val="28"/>
          <w:szCs w:val="28"/>
          <w:lang w:eastAsia="en-US"/>
        </w:rPr>
        <w:t>turnajov Košickej stolnotenisovej ligy starších</w:t>
      </w:r>
      <w:r w:rsidR="0033634F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 w:rsidRPr="00274285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žiakov a žiačok</w:t>
      </w:r>
    </w:p>
    <w:p w14:paraId="25DB7FEA" w14:textId="77777777" w:rsidR="00274285" w:rsidRP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Usporiadateľ: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STK Lokomotíva Košice</w:t>
      </w:r>
    </w:p>
    <w:p w14:paraId="70C70BAC" w14:textId="77777777" w:rsidR="00274285" w:rsidRP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Miesto: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Stolnotenisová hala, Lokomotíva Košice, Čermeľská 1, Košice</w:t>
      </w:r>
    </w:p>
    <w:p w14:paraId="1F17B342" w14:textId="4BD69291" w:rsidR="00274285" w:rsidRP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Dátumy turnajov:</w:t>
      </w:r>
      <w:r w:rsidR="00A5417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216B13">
        <w:rPr>
          <w:rFonts w:ascii="Calibri" w:eastAsia="Calibri" w:hAnsi="Calibri"/>
          <w:sz w:val="24"/>
          <w:szCs w:val="24"/>
          <w:lang w:eastAsia="en-US"/>
        </w:rPr>
        <w:t>Pondelok</w:t>
      </w:r>
      <w:r w:rsidR="00A54174">
        <w:rPr>
          <w:rFonts w:ascii="Calibri" w:eastAsia="Calibri" w:hAnsi="Calibri"/>
          <w:sz w:val="24"/>
          <w:szCs w:val="24"/>
          <w:lang w:eastAsia="en-US"/>
        </w:rPr>
        <w:t xml:space="preserve"> 2</w:t>
      </w:r>
      <w:r w:rsidR="00734D5E">
        <w:rPr>
          <w:rFonts w:ascii="Calibri" w:eastAsia="Calibri" w:hAnsi="Calibri"/>
          <w:sz w:val="24"/>
          <w:szCs w:val="24"/>
          <w:lang w:eastAsia="en-US"/>
        </w:rPr>
        <w:t>6.</w:t>
      </w:r>
      <w:r w:rsidR="00A54174">
        <w:rPr>
          <w:rFonts w:ascii="Calibri" w:eastAsia="Calibri" w:hAnsi="Calibri"/>
          <w:sz w:val="24"/>
          <w:szCs w:val="24"/>
          <w:lang w:eastAsia="en-US"/>
        </w:rPr>
        <w:t>6.202</w:t>
      </w:r>
      <w:r w:rsidR="00734D5E">
        <w:rPr>
          <w:rFonts w:ascii="Calibri" w:eastAsia="Calibri" w:hAnsi="Calibri"/>
          <w:sz w:val="24"/>
          <w:szCs w:val="24"/>
          <w:lang w:eastAsia="en-US"/>
        </w:rPr>
        <w:t>3</w:t>
      </w:r>
      <w:r w:rsidR="00A54174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="00734D5E">
        <w:rPr>
          <w:rFonts w:ascii="Calibri" w:eastAsia="Calibri" w:hAnsi="Calibri"/>
          <w:sz w:val="24"/>
          <w:szCs w:val="24"/>
          <w:lang w:eastAsia="en-US"/>
        </w:rPr>
        <w:t>Utorok 27</w:t>
      </w:r>
      <w:r w:rsidRPr="00274285">
        <w:rPr>
          <w:rFonts w:ascii="Calibri" w:eastAsia="Calibri" w:hAnsi="Calibri"/>
          <w:sz w:val="24"/>
          <w:szCs w:val="24"/>
          <w:lang w:eastAsia="en-US"/>
        </w:rPr>
        <w:t>.6.202</w:t>
      </w:r>
      <w:r w:rsidR="00734D5E">
        <w:rPr>
          <w:rFonts w:ascii="Calibri" w:eastAsia="Calibri" w:hAnsi="Calibri"/>
          <w:sz w:val="24"/>
          <w:szCs w:val="24"/>
          <w:lang w:eastAsia="en-US"/>
        </w:rPr>
        <w:t>3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="00734D5E">
        <w:rPr>
          <w:rFonts w:ascii="Calibri" w:eastAsia="Calibri" w:hAnsi="Calibri"/>
          <w:sz w:val="24"/>
          <w:szCs w:val="24"/>
          <w:lang w:eastAsia="en-US"/>
        </w:rPr>
        <w:t>Streda</w:t>
      </w:r>
      <w:r w:rsidR="00A5417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34D5E">
        <w:rPr>
          <w:rFonts w:ascii="Calibri" w:eastAsia="Calibri" w:hAnsi="Calibri"/>
          <w:sz w:val="24"/>
          <w:szCs w:val="24"/>
          <w:lang w:eastAsia="en-US"/>
        </w:rPr>
        <w:t>28</w:t>
      </w:r>
      <w:r w:rsidR="00A54174">
        <w:rPr>
          <w:rFonts w:ascii="Calibri" w:eastAsia="Calibri" w:hAnsi="Calibri"/>
          <w:sz w:val="24"/>
          <w:szCs w:val="24"/>
          <w:lang w:eastAsia="en-US"/>
        </w:rPr>
        <w:t>.6.202</w:t>
      </w:r>
      <w:r w:rsidR="00734D5E">
        <w:rPr>
          <w:rFonts w:ascii="Calibri" w:eastAsia="Calibri" w:hAnsi="Calibri"/>
          <w:sz w:val="24"/>
          <w:szCs w:val="24"/>
          <w:lang w:eastAsia="en-US"/>
        </w:rPr>
        <w:t>3</w:t>
      </w:r>
    </w:p>
    <w:p w14:paraId="6B44A27F" w14:textId="77777777" w:rsidR="00274285" w:rsidRP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Riaditeľstvo: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Riaditeľ turnaja: </w:t>
      </w:r>
      <w:r w:rsidR="00A54174">
        <w:rPr>
          <w:rFonts w:ascii="Calibri" w:eastAsia="Calibri" w:hAnsi="Calibri"/>
          <w:sz w:val="24"/>
          <w:szCs w:val="24"/>
          <w:lang w:eastAsia="en-US"/>
        </w:rPr>
        <w:t>Júlia Dzelinská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14:paraId="431AD2D4" w14:textId="77777777" w:rsidR="00274285" w:rsidRPr="00274285" w:rsidRDefault="00274285" w:rsidP="00274285">
      <w:pPr>
        <w:spacing w:after="160" w:line="259" w:lineRule="auto"/>
        <w:ind w:left="708" w:firstLine="568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Organizačný </w:t>
      </w:r>
      <w:r w:rsidR="00A54174">
        <w:rPr>
          <w:rFonts w:ascii="Calibri" w:eastAsia="Calibri" w:hAnsi="Calibri"/>
          <w:sz w:val="24"/>
          <w:szCs w:val="24"/>
          <w:lang w:eastAsia="en-US"/>
        </w:rPr>
        <w:t xml:space="preserve">pracovník: Ing. Andrej Dzelinskij, </w:t>
      </w:r>
      <w:r w:rsidR="00A54174" w:rsidRPr="00A5417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A54174" w:rsidRPr="00274285">
        <w:rPr>
          <w:rFonts w:ascii="Calibri" w:eastAsia="Calibri" w:hAnsi="Calibri"/>
          <w:sz w:val="24"/>
          <w:szCs w:val="24"/>
          <w:lang w:eastAsia="en-US"/>
        </w:rPr>
        <w:t>RNDr. Ľubomír Palušek</w:t>
      </w:r>
    </w:p>
    <w:p w14:paraId="7716F00B" w14:textId="77777777" w:rsidR="00274285" w:rsidRPr="00274285" w:rsidRDefault="00274285" w:rsidP="00274285">
      <w:pPr>
        <w:spacing w:after="160" w:line="259" w:lineRule="auto"/>
        <w:ind w:left="708" w:firstLine="568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Hlavný rozhodca: Ing. Roman Macko PhD.</w:t>
      </w:r>
    </w:p>
    <w:p w14:paraId="4603DED1" w14:textId="77777777" w:rsidR="00274285" w:rsidRP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Prihlášky: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14:paraId="1D87C57B" w14:textId="77777777" w:rsid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>Prihlášky v deň konania turnaja najneskôr 30 minút pred zahájením turnaja.</w:t>
      </w:r>
    </w:p>
    <w:p w14:paraId="6B51D30B" w14:textId="77777777" w:rsidR="00C666DE" w:rsidRPr="00274285" w:rsidRDefault="00C666DE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7CAFB315" w14:textId="77777777" w:rsidR="00274285" w:rsidRPr="00274285" w:rsidRDefault="00274285" w:rsidP="00274285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274285">
        <w:rPr>
          <w:rFonts w:ascii="Calibri" w:eastAsia="Calibri" w:hAnsi="Calibri"/>
          <w:b/>
          <w:bCs/>
          <w:sz w:val="28"/>
          <w:szCs w:val="28"/>
          <w:lang w:eastAsia="en-US"/>
        </w:rPr>
        <w:t>Technické ustanovenia:</w:t>
      </w:r>
    </w:p>
    <w:p w14:paraId="7B761DB1" w14:textId="77777777" w:rsidR="00274285" w:rsidRPr="00274285" w:rsidRDefault="00274285" w:rsidP="00274285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Predpis: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Hrá sa podľa pravidiel stolného tenisu, Súťažného poriadku a podľa ustanovení pre turnaje Košickej stolnotenisovej ligy. </w:t>
      </w:r>
    </w:p>
    <w:p w14:paraId="7D5E133F" w14:textId="2E3C11C6" w:rsidR="00274285" w:rsidRP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Súťaže: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3A28C3">
        <w:rPr>
          <w:rFonts w:ascii="Calibri" w:eastAsia="Calibri" w:hAnsi="Calibri"/>
          <w:sz w:val="24"/>
          <w:szCs w:val="24"/>
          <w:lang w:eastAsia="en-US"/>
        </w:rPr>
        <w:t>D</w:t>
      </w:r>
      <w:r w:rsidR="00DC6119">
        <w:rPr>
          <w:rFonts w:ascii="Calibri" w:eastAsia="Calibri" w:hAnsi="Calibri"/>
          <w:sz w:val="24"/>
          <w:szCs w:val="24"/>
          <w:lang w:eastAsia="en-US"/>
        </w:rPr>
        <w:t>v</w:t>
      </w:r>
      <w:r w:rsidRPr="00274285">
        <w:rPr>
          <w:rFonts w:ascii="Calibri" w:eastAsia="Calibri" w:hAnsi="Calibri"/>
          <w:sz w:val="24"/>
          <w:szCs w:val="24"/>
          <w:lang w:eastAsia="en-US"/>
        </w:rPr>
        <w:t>ojhra starších žiakov a</w:t>
      </w:r>
      <w:r w:rsidR="005C4CE5">
        <w:rPr>
          <w:rFonts w:ascii="Calibri" w:eastAsia="Calibri" w:hAnsi="Calibri"/>
          <w:sz w:val="24"/>
          <w:szCs w:val="24"/>
          <w:lang w:eastAsia="en-US"/>
        </w:rPr>
        <w:t> </w:t>
      </w:r>
      <w:r w:rsidRPr="00274285">
        <w:rPr>
          <w:rFonts w:ascii="Calibri" w:eastAsia="Calibri" w:hAnsi="Calibri"/>
          <w:sz w:val="24"/>
          <w:szCs w:val="24"/>
          <w:lang w:eastAsia="en-US"/>
        </w:rPr>
        <w:t>žiačok</w:t>
      </w:r>
      <w:r w:rsidR="005C4CE5">
        <w:rPr>
          <w:rFonts w:ascii="Calibri" w:eastAsia="Calibri" w:hAnsi="Calibri"/>
          <w:sz w:val="24"/>
          <w:szCs w:val="24"/>
          <w:lang w:eastAsia="en-US"/>
        </w:rPr>
        <w:t>.</w:t>
      </w:r>
    </w:p>
    <w:p w14:paraId="562384A3" w14:textId="213ECE9A" w:rsidR="00274285" w:rsidRDefault="00274285" w:rsidP="00F04B5E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Podmienky: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Turnaja sa môžu zúčastniť</w:t>
      </w:r>
      <w:r w:rsidR="000E271B">
        <w:rPr>
          <w:rFonts w:ascii="Calibri" w:eastAsia="Calibri" w:hAnsi="Calibri"/>
          <w:sz w:val="24"/>
          <w:szCs w:val="24"/>
          <w:lang w:eastAsia="en-US"/>
        </w:rPr>
        <w:t xml:space="preserve"> hráči a hráčky </w:t>
      </w:r>
      <w:r w:rsidRPr="00274285">
        <w:rPr>
          <w:rFonts w:ascii="Calibri" w:eastAsia="Calibri" w:hAnsi="Calibri"/>
          <w:sz w:val="24"/>
          <w:szCs w:val="24"/>
          <w:lang w:eastAsia="en-US"/>
        </w:rPr>
        <w:t>nar. v roku 20</w:t>
      </w:r>
      <w:r w:rsidR="00222F79">
        <w:rPr>
          <w:rFonts w:ascii="Calibri" w:eastAsia="Calibri" w:hAnsi="Calibri"/>
          <w:sz w:val="24"/>
          <w:szCs w:val="24"/>
          <w:lang w:eastAsia="en-US"/>
        </w:rPr>
        <w:t>08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a</w:t>
      </w:r>
      <w:r w:rsidR="00222F79">
        <w:rPr>
          <w:rFonts w:ascii="Calibri" w:eastAsia="Calibri" w:hAnsi="Calibri"/>
          <w:sz w:val="24"/>
          <w:szCs w:val="24"/>
          <w:lang w:eastAsia="en-US"/>
        </w:rPr>
        <w:t> </w:t>
      </w:r>
      <w:r w:rsidRPr="00274285">
        <w:rPr>
          <w:rFonts w:ascii="Calibri" w:eastAsia="Calibri" w:hAnsi="Calibri"/>
          <w:sz w:val="24"/>
          <w:szCs w:val="24"/>
          <w:lang w:eastAsia="en-US"/>
        </w:rPr>
        <w:t>mladší</w:t>
      </w:r>
    </w:p>
    <w:p w14:paraId="2BA44505" w14:textId="3F337AC5" w:rsidR="00274285" w:rsidRPr="00274285" w:rsidRDefault="00274285" w:rsidP="00274285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Časový rozpis:</w:t>
      </w:r>
      <w:r w:rsidR="00A54174">
        <w:rPr>
          <w:rFonts w:ascii="Calibri" w:eastAsia="Calibri" w:hAnsi="Calibri"/>
          <w:sz w:val="24"/>
          <w:szCs w:val="24"/>
          <w:lang w:eastAsia="en-US"/>
        </w:rPr>
        <w:t xml:space="preserve"> 2</w:t>
      </w:r>
      <w:r w:rsidR="00222F79">
        <w:rPr>
          <w:rFonts w:ascii="Calibri" w:eastAsia="Calibri" w:hAnsi="Calibri"/>
          <w:sz w:val="24"/>
          <w:szCs w:val="24"/>
          <w:lang w:eastAsia="en-US"/>
        </w:rPr>
        <w:t>6</w:t>
      </w:r>
      <w:r w:rsidR="00A54174">
        <w:rPr>
          <w:rFonts w:ascii="Calibri" w:eastAsia="Calibri" w:hAnsi="Calibri"/>
          <w:sz w:val="24"/>
          <w:szCs w:val="24"/>
          <w:lang w:eastAsia="en-US"/>
        </w:rPr>
        <w:t>.6.202</w:t>
      </w:r>
      <w:r w:rsidR="00222F79">
        <w:rPr>
          <w:rFonts w:ascii="Calibri" w:eastAsia="Calibri" w:hAnsi="Calibri"/>
          <w:sz w:val="24"/>
          <w:szCs w:val="24"/>
          <w:lang w:eastAsia="en-US"/>
        </w:rPr>
        <w:t>3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 - 16:00 hod. – 16:30 hod. – prezentácia </w:t>
      </w:r>
    </w:p>
    <w:p w14:paraId="57F8A88E" w14:textId="77777777" w:rsidR="00274285" w:rsidRPr="00274285" w:rsidRDefault="00274285" w:rsidP="00274285">
      <w:pPr>
        <w:spacing w:after="160" w:line="259" w:lineRule="auto"/>
        <w:ind w:left="2124" w:firstLine="708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16:30 hod. – žrebovanie </w:t>
      </w:r>
    </w:p>
    <w:p w14:paraId="79674452" w14:textId="77777777" w:rsidR="00274285" w:rsidRPr="00274285" w:rsidRDefault="00274285" w:rsidP="00274285">
      <w:pPr>
        <w:spacing w:after="160" w:line="259" w:lineRule="auto"/>
        <w:ind w:left="2124" w:firstLine="708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17:00 hod. - ZAČIATOK SÚŤAŽÍ !!! </w:t>
      </w:r>
    </w:p>
    <w:p w14:paraId="09B4FDD8" w14:textId="3522D703" w:rsidR="00274285" w:rsidRPr="00274285" w:rsidRDefault="00A54174" w:rsidP="00274285">
      <w:pPr>
        <w:spacing w:after="160" w:line="259" w:lineRule="auto"/>
        <w:ind w:left="2124" w:hanging="706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2</w:t>
      </w:r>
      <w:r w:rsidR="00222F79">
        <w:rPr>
          <w:rFonts w:ascii="Calibri" w:eastAsia="Calibri" w:hAnsi="Calibri"/>
          <w:sz w:val="24"/>
          <w:szCs w:val="24"/>
          <w:lang w:eastAsia="en-US"/>
        </w:rPr>
        <w:t>7</w:t>
      </w:r>
      <w:r>
        <w:rPr>
          <w:rFonts w:ascii="Calibri" w:eastAsia="Calibri" w:hAnsi="Calibri"/>
          <w:sz w:val="24"/>
          <w:szCs w:val="24"/>
          <w:lang w:eastAsia="en-US"/>
        </w:rPr>
        <w:t>.6.202</w:t>
      </w:r>
      <w:r w:rsidR="00222F79">
        <w:rPr>
          <w:rFonts w:ascii="Calibri" w:eastAsia="Calibri" w:hAnsi="Calibri"/>
          <w:sz w:val="24"/>
          <w:szCs w:val="24"/>
          <w:lang w:eastAsia="en-US"/>
        </w:rPr>
        <w:t>3</w:t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 xml:space="preserve"> – 16:00 hod. – 16:30 hod. – prezentácia</w:t>
      </w:r>
    </w:p>
    <w:p w14:paraId="7F7B0B46" w14:textId="77777777" w:rsidR="00274285" w:rsidRPr="00274285" w:rsidRDefault="00274285" w:rsidP="00274285">
      <w:pPr>
        <w:spacing w:after="160" w:line="259" w:lineRule="auto"/>
        <w:ind w:left="2694" w:hanging="706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ab/>
        <w:t>16:30 hod. – žrebovanie</w:t>
      </w:r>
    </w:p>
    <w:p w14:paraId="2E6C8B65" w14:textId="77777777" w:rsidR="00274285" w:rsidRPr="00274285" w:rsidRDefault="00274285" w:rsidP="00274285">
      <w:pPr>
        <w:spacing w:after="160" w:line="259" w:lineRule="auto"/>
        <w:ind w:left="2694" w:hanging="706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ab/>
        <w:t>17:00 hod. - ZAČIATOK SÚŤAŽÍ !!!</w:t>
      </w:r>
    </w:p>
    <w:p w14:paraId="152C6B0D" w14:textId="4B5575B9" w:rsidR="00274285" w:rsidRPr="00274285" w:rsidRDefault="00A66BEA" w:rsidP="00274285">
      <w:pPr>
        <w:spacing w:after="160" w:line="259" w:lineRule="auto"/>
        <w:ind w:left="1418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28</w:t>
      </w:r>
      <w:r w:rsidR="00A54174">
        <w:rPr>
          <w:rFonts w:ascii="Calibri" w:eastAsia="Calibri" w:hAnsi="Calibri"/>
          <w:sz w:val="24"/>
          <w:szCs w:val="24"/>
          <w:lang w:eastAsia="en-US"/>
        </w:rPr>
        <w:t>.6.202</w:t>
      </w:r>
      <w:r>
        <w:rPr>
          <w:rFonts w:ascii="Calibri" w:eastAsia="Calibri" w:hAnsi="Calibri"/>
          <w:sz w:val="24"/>
          <w:szCs w:val="24"/>
          <w:lang w:eastAsia="en-US"/>
        </w:rPr>
        <w:t xml:space="preserve">3 </w:t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 xml:space="preserve">- 16:00 hod. – 16:30 hod. – prezentácia </w:t>
      </w:r>
    </w:p>
    <w:p w14:paraId="64137E87" w14:textId="77777777" w:rsidR="00274285" w:rsidRPr="00274285" w:rsidRDefault="00274285" w:rsidP="00274285">
      <w:pPr>
        <w:spacing w:after="160" w:line="259" w:lineRule="auto"/>
        <w:ind w:left="2124" w:firstLine="708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16:30 hod. – žrebovanie </w:t>
      </w:r>
    </w:p>
    <w:p w14:paraId="5AE9F2B5" w14:textId="77777777" w:rsidR="00274285" w:rsidRPr="00274285" w:rsidRDefault="00274285" w:rsidP="00274285">
      <w:pPr>
        <w:spacing w:after="160" w:line="259" w:lineRule="auto"/>
        <w:ind w:left="2124" w:firstLine="708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17:00 hod. - ZAČIATOK SÚŤAŽÍ !!! </w:t>
      </w:r>
    </w:p>
    <w:p w14:paraId="5C10F8A5" w14:textId="77777777" w:rsidR="00274285" w:rsidRDefault="00274285" w:rsidP="00B7599B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1A585887" w14:textId="77777777" w:rsidR="00B7599B" w:rsidRPr="00274285" w:rsidRDefault="00B7599B" w:rsidP="00B7599B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2BD208C3" w14:textId="4A48EB9D" w:rsidR="003A28C3" w:rsidRPr="00B7599B" w:rsidRDefault="00274285" w:rsidP="00B7599B">
      <w:pPr>
        <w:spacing w:after="160" w:line="259" w:lineRule="auto"/>
        <w:ind w:firstLine="3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Rozhodcovia: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Z radov hráčov a hráčok </w:t>
      </w:r>
    </w:p>
    <w:p w14:paraId="68D0B27E" w14:textId="57E94A3E" w:rsidR="00274285" w:rsidRPr="00274285" w:rsidRDefault="00274285" w:rsidP="00274285">
      <w:pPr>
        <w:spacing w:after="160" w:line="259" w:lineRule="auto"/>
        <w:ind w:firstLine="3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lastRenderedPageBreak/>
        <w:t>Loptičky: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plastové *** </w:t>
      </w:r>
      <w:r w:rsidR="00A66BEA">
        <w:rPr>
          <w:rFonts w:ascii="Calibri" w:eastAsia="Calibri" w:hAnsi="Calibri"/>
          <w:sz w:val="24"/>
          <w:szCs w:val="24"/>
          <w:lang w:eastAsia="en-US"/>
        </w:rPr>
        <w:t>Joola Flash</w:t>
      </w:r>
    </w:p>
    <w:p w14:paraId="295C768C" w14:textId="77777777" w:rsidR="00274285" w:rsidRPr="00274285" w:rsidRDefault="00274285" w:rsidP="00274285">
      <w:pPr>
        <w:spacing w:after="160" w:line="259" w:lineRule="auto"/>
        <w:ind w:firstLine="3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Ceny: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Hráči a hráčky umiestnení na 1. až 3. mieste v celkovom poradí dostanú diplomy </w:t>
      </w:r>
    </w:p>
    <w:p w14:paraId="5B3CAC7A" w14:textId="77777777" w:rsidR="00274285" w:rsidRPr="00274285" w:rsidRDefault="00274285" w:rsidP="00274285">
      <w:pPr>
        <w:spacing w:after="160" w:line="259" w:lineRule="auto"/>
        <w:ind w:firstLine="3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b/>
          <w:bCs/>
          <w:sz w:val="24"/>
          <w:szCs w:val="24"/>
          <w:lang w:eastAsia="en-US"/>
        </w:rPr>
        <w:t>Sťažnosti:</w:t>
      </w: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Podľa súťažného poriadku. </w:t>
      </w:r>
    </w:p>
    <w:p w14:paraId="41B1B96F" w14:textId="77777777" w:rsidR="00274285" w:rsidRPr="00274285" w:rsidRDefault="00274285" w:rsidP="00274285">
      <w:pPr>
        <w:spacing w:after="160" w:line="259" w:lineRule="auto"/>
        <w:ind w:firstLine="3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Usporiadateľ si vyhradzuje právo zmeny uvedeného rozpisu !!! </w:t>
      </w:r>
    </w:p>
    <w:p w14:paraId="5A23AD7E" w14:textId="77777777" w:rsidR="00274285" w:rsidRPr="00274285" w:rsidRDefault="00274285" w:rsidP="00274285">
      <w:pPr>
        <w:spacing w:after="160" w:line="259" w:lineRule="auto"/>
        <w:ind w:firstLine="3"/>
        <w:rPr>
          <w:rFonts w:ascii="Calibri" w:eastAsia="Calibri" w:hAnsi="Calibri"/>
          <w:sz w:val="24"/>
          <w:szCs w:val="24"/>
          <w:lang w:eastAsia="en-US"/>
        </w:rPr>
      </w:pPr>
    </w:p>
    <w:p w14:paraId="25C39045" w14:textId="77777777" w:rsidR="00274285" w:rsidRPr="00274285" w:rsidRDefault="00A54174" w:rsidP="00274285">
      <w:pPr>
        <w:spacing w:after="160" w:line="259" w:lineRule="auto"/>
        <w:ind w:firstLine="3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Júlia Dzelinská</w:t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</w:t>
      </w:r>
      <w:r w:rsidR="00274285" w:rsidRPr="00274285">
        <w:rPr>
          <w:rFonts w:ascii="Calibri" w:eastAsia="Calibri" w:hAnsi="Calibri"/>
          <w:sz w:val="24"/>
          <w:szCs w:val="24"/>
          <w:lang w:eastAsia="en-US"/>
        </w:rPr>
        <w:t xml:space="preserve">Ing. Roman Macko PhD. </w:t>
      </w:r>
    </w:p>
    <w:p w14:paraId="5A826435" w14:textId="77777777" w:rsidR="00274285" w:rsidRPr="00274285" w:rsidRDefault="00274285" w:rsidP="00274285">
      <w:pPr>
        <w:spacing w:after="160" w:line="259" w:lineRule="auto"/>
        <w:ind w:firstLine="3"/>
        <w:rPr>
          <w:rFonts w:ascii="Calibri" w:eastAsia="Calibri" w:hAnsi="Calibri"/>
          <w:sz w:val="24"/>
          <w:szCs w:val="24"/>
          <w:lang w:eastAsia="en-US"/>
        </w:rPr>
      </w:pPr>
      <w:r w:rsidRPr="00274285">
        <w:rPr>
          <w:rFonts w:ascii="Calibri" w:eastAsia="Calibri" w:hAnsi="Calibri"/>
          <w:sz w:val="24"/>
          <w:szCs w:val="24"/>
          <w:lang w:eastAsia="en-US"/>
        </w:rPr>
        <w:t xml:space="preserve">   riaditeľ turnaja </w:t>
      </w:r>
      <w:r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Pr="00274285">
        <w:rPr>
          <w:rFonts w:ascii="Calibri" w:eastAsia="Calibri" w:hAnsi="Calibri"/>
          <w:sz w:val="24"/>
          <w:szCs w:val="24"/>
          <w:lang w:eastAsia="en-US"/>
        </w:rPr>
        <w:tab/>
      </w:r>
      <w:r w:rsidRPr="00274285">
        <w:rPr>
          <w:rFonts w:ascii="Calibri" w:eastAsia="Calibri" w:hAnsi="Calibri"/>
          <w:sz w:val="24"/>
          <w:szCs w:val="24"/>
          <w:lang w:eastAsia="en-US"/>
        </w:rPr>
        <w:tab/>
        <w:t xml:space="preserve">    hlavný rozhodca</w:t>
      </w:r>
    </w:p>
    <w:p w14:paraId="574B277C" w14:textId="77777777" w:rsidR="009538E7" w:rsidRDefault="009538E7">
      <w:pPr>
        <w:pStyle w:val="Hlavika"/>
        <w:tabs>
          <w:tab w:val="clear" w:pos="4536"/>
          <w:tab w:val="clear" w:pos="9072"/>
        </w:tabs>
        <w:jc w:val="right"/>
        <w:rPr>
          <w:sz w:val="24"/>
        </w:rPr>
      </w:pPr>
    </w:p>
    <w:sectPr w:rsidR="009538E7" w:rsidSect="009538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67" w:right="1417" w:bottom="1417" w:left="1417" w:header="142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0DA3" w14:textId="77777777" w:rsidR="00DF4912" w:rsidRDefault="00DF4912">
      <w:r>
        <w:separator/>
      </w:r>
    </w:p>
  </w:endnote>
  <w:endnote w:type="continuationSeparator" w:id="0">
    <w:p w14:paraId="732EA121" w14:textId="77777777" w:rsidR="00DF4912" w:rsidRDefault="00DF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A4DD" w14:textId="77777777" w:rsidR="005B23D9" w:rsidRPr="00C901CD" w:rsidRDefault="005B23D9" w:rsidP="005B23D9">
    <w:pPr>
      <w:pStyle w:val="Pta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color w:val="000000"/>
        <w:sz w:val="12"/>
      </w:rPr>
    </w:pPr>
    <w:r w:rsidRPr="00025780">
      <w:rPr>
        <w:rFonts w:ascii="Arial" w:hAnsi="Arial" w:cs="Arial"/>
        <w:color w:val="000000"/>
        <w:sz w:val="12"/>
      </w:rPr>
      <w:t>Stolnotenisový klub Lokomotíva Košice,</w:t>
    </w:r>
    <w:r w:rsidR="00D21F09">
      <w:rPr>
        <w:rFonts w:ascii="Arial" w:hAnsi="Arial" w:cs="Arial"/>
        <w:color w:val="000000"/>
        <w:sz w:val="12"/>
      </w:rPr>
      <w:t xml:space="preserve"> </w:t>
    </w:r>
    <w:r>
      <w:rPr>
        <w:rFonts w:ascii="Arial" w:hAnsi="Arial" w:cs="Arial"/>
        <w:color w:val="000000"/>
        <w:sz w:val="12"/>
      </w:rPr>
      <w:t>Čermeľská cesta 1</w:t>
    </w:r>
    <w:r w:rsidRPr="00C901CD">
      <w:rPr>
        <w:rFonts w:ascii="Arial" w:hAnsi="Arial" w:cs="Arial"/>
        <w:color w:val="000000"/>
        <w:sz w:val="12"/>
      </w:rPr>
      <w:t xml:space="preserve">,  040 01 Košice </w:t>
    </w:r>
    <w:r w:rsidR="00D21F09">
      <w:rPr>
        <w:rFonts w:ascii="Arial" w:hAnsi="Arial" w:cs="Arial"/>
        <w:color w:val="000000"/>
        <w:sz w:val="12"/>
      </w:rPr>
      <w:t>–</w:t>
    </w:r>
    <w:r>
      <w:rPr>
        <w:rFonts w:ascii="Arial" w:hAnsi="Arial" w:cs="Arial"/>
        <w:color w:val="000000"/>
        <w:sz w:val="12"/>
      </w:rPr>
      <w:t xml:space="preserve"> Sever</w:t>
    </w:r>
    <w:r w:rsidR="00D21F09">
      <w:rPr>
        <w:rFonts w:ascii="Arial" w:hAnsi="Arial" w:cs="Arial"/>
        <w:color w:val="000000"/>
        <w:sz w:val="12"/>
      </w:rPr>
      <w:t xml:space="preserve">, </w:t>
    </w:r>
    <w:r w:rsidR="00D21F09" w:rsidRPr="00025780">
      <w:rPr>
        <w:rFonts w:ascii="Arial" w:hAnsi="Arial" w:cs="Arial"/>
        <w:color w:val="000000"/>
        <w:sz w:val="12"/>
      </w:rPr>
      <w:t>právna forma: občianske združenie</w:t>
    </w:r>
  </w:p>
  <w:p w14:paraId="50925234" w14:textId="77777777" w:rsidR="005B23D9" w:rsidRPr="00C901CD" w:rsidRDefault="005B23D9" w:rsidP="005B23D9">
    <w:pPr>
      <w:pStyle w:val="Pta"/>
      <w:tabs>
        <w:tab w:val="clear" w:pos="4536"/>
        <w:tab w:val="clear" w:pos="9072"/>
      </w:tabs>
      <w:jc w:val="center"/>
      <w:rPr>
        <w:rFonts w:ascii="Arial" w:hAnsi="Arial" w:cs="Arial"/>
        <w:color w:val="000000"/>
        <w:sz w:val="12"/>
      </w:rPr>
    </w:pPr>
    <w:r w:rsidRPr="00C901CD">
      <w:rPr>
        <w:rFonts w:ascii="Arial" w:hAnsi="Arial" w:cs="Arial"/>
        <w:color w:val="000000"/>
        <w:sz w:val="12"/>
      </w:rPr>
      <w:t xml:space="preserve">tel. </w:t>
    </w:r>
    <w:r w:rsidR="00D21F09">
      <w:rPr>
        <w:rFonts w:ascii="Arial" w:hAnsi="Arial" w:cs="Arial"/>
        <w:color w:val="000000"/>
        <w:sz w:val="12"/>
      </w:rPr>
      <w:t xml:space="preserve">+421 </w:t>
    </w:r>
    <w:r>
      <w:rPr>
        <w:rFonts w:ascii="Arial" w:hAnsi="Arial" w:cs="Arial"/>
        <w:color w:val="000000"/>
        <w:sz w:val="12"/>
      </w:rPr>
      <w:t>905 305 869</w:t>
    </w:r>
    <w:r w:rsidRPr="00C901CD">
      <w:rPr>
        <w:rFonts w:ascii="Arial" w:hAnsi="Arial" w:cs="Arial"/>
        <w:color w:val="000000"/>
        <w:sz w:val="12"/>
      </w:rPr>
      <w:t xml:space="preserve">   www: http:/</w:t>
    </w:r>
    <w:bookmarkStart w:id="0" w:name="_Hlt425826729"/>
    <w:r w:rsidRPr="00C901CD">
      <w:rPr>
        <w:rFonts w:ascii="Arial" w:hAnsi="Arial" w:cs="Arial"/>
        <w:color w:val="000000"/>
        <w:sz w:val="12"/>
      </w:rPr>
      <w:t>/</w:t>
    </w:r>
    <w:bookmarkEnd w:id="0"/>
    <w:r w:rsidRPr="00C901CD">
      <w:rPr>
        <w:rFonts w:ascii="Arial" w:hAnsi="Arial" w:cs="Arial"/>
        <w:color w:val="000000"/>
        <w:sz w:val="12"/>
      </w:rPr>
      <w:t>www.</w:t>
    </w:r>
    <w:r>
      <w:rPr>
        <w:rFonts w:ascii="Arial" w:hAnsi="Arial" w:cs="Arial"/>
        <w:color w:val="000000"/>
        <w:sz w:val="12"/>
      </w:rPr>
      <w:t>stklokomotiva.sk</w:t>
    </w:r>
    <w:r w:rsidRPr="00C901CD">
      <w:rPr>
        <w:rFonts w:ascii="Arial" w:hAnsi="Arial" w:cs="Arial"/>
        <w:color w:val="000000"/>
        <w:sz w:val="12"/>
      </w:rPr>
      <w:t xml:space="preserve">/   e-mail: </w:t>
    </w:r>
    <w:hyperlink r:id="rId1" w:history="1">
      <w:r w:rsidR="00D21F09" w:rsidRPr="007F4E75">
        <w:rPr>
          <w:rStyle w:val="Hypertextovprepojenie"/>
          <w:rFonts w:ascii="Arial" w:hAnsi="Arial" w:cs="Arial"/>
          <w:sz w:val="12"/>
        </w:rPr>
        <w:t>info@stklokomotiva.sk</w:t>
      </w:r>
    </w:hyperlink>
    <w:r w:rsidR="00D21F09">
      <w:rPr>
        <w:rFonts w:ascii="Arial" w:hAnsi="Arial" w:cs="Arial"/>
        <w:color w:val="000000"/>
        <w:sz w:val="12"/>
      </w:rPr>
      <w:t xml:space="preserve">, </w:t>
    </w:r>
  </w:p>
  <w:p w14:paraId="18687D45" w14:textId="77777777" w:rsidR="00633228" w:rsidRPr="00C901CD" w:rsidRDefault="00F130DD">
    <w:pPr>
      <w:pStyle w:val="Pta"/>
      <w:tabs>
        <w:tab w:val="clear" w:pos="4536"/>
        <w:tab w:val="clear" w:pos="9072"/>
      </w:tabs>
      <w:jc w:val="center"/>
      <w:rPr>
        <w:rFonts w:ascii="Arial" w:hAnsi="Arial" w:cs="Arial"/>
        <w:color w:val="000000"/>
        <w:sz w:val="12"/>
      </w:rPr>
    </w:pPr>
    <w:r>
      <w:rPr>
        <w:rFonts w:ascii="Arial" w:hAnsi="Arial" w:cs="Arial"/>
        <w:color w:val="000000"/>
        <w:sz w:val="12"/>
      </w:rPr>
      <w:t xml:space="preserve">IČO: </w:t>
    </w:r>
    <w:r w:rsidR="00A42FFA">
      <w:rPr>
        <w:rFonts w:ascii="Arial" w:hAnsi="Arial" w:cs="Arial"/>
        <w:color w:val="000000"/>
        <w:sz w:val="12"/>
      </w:rPr>
      <w:t>35546581</w:t>
    </w:r>
    <w:r>
      <w:rPr>
        <w:rFonts w:ascii="Arial" w:hAnsi="Arial" w:cs="Arial"/>
        <w:color w:val="000000"/>
        <w:sz w:val="12"/>
      </w:rPr>
      <w:t xml:space="preserve">   </w:t>
    </w:r>
    <w:r w:rsidR="005B23D9">
      <w:rPr>
        <w:rFonts w:ascii="Arial" w:hAnsi="Arial" w:cs="Arial"/>
        <w:color w:val="000000"/>
        <w:sz w:val="12"/>
      </w:rPr>
      <w:t>DIČ</w:t>
    </w:r>
    <w:r w:rsidR="00633228" w:rsidRPr="00C901CD">
      <w:rPr>
        <w:rFonts w:ascii="Arial" w:hAnsi="Arial" w:cs="Arial"/>
        <w:color w:val="000000"/>
        <w:sz w:val="12"/>
      </w:rPr>
      <w:t xml:space="preserve">: </w:t>
    </w:r>
    <w:r w:rsidR="00F35984" w:rsidRPr="00F35984">
      <w:rPr>
        <w:rFonts w:ascii="Arial" w:hAnsi="Arial" w:cs="Arial"/>
        <w:sz w:val="12"/>
        <w:szCs w:val="12"/>
      </w:rPr>
      <w:t>202</w:t>
    </w:r>
    <w:r w:rsidR="00A42FFA">
      <w:rPr>
        <w:rFonts w:ascii="Arial" w:hAnsi="Arial" w:cs="Arial"/>
        <w:sz w:val="12"/>
        <w:szCs w:val="12"/>
      </w:rPr>
      <w:t>1680177</w:t>
    </w:r>
    <w:r w:rsidR="00633228" w:rsidRPr="00C901CD">
      <w:rPr>
        <w:rFonts w:ascii="Arial" w:hAnsi="Arial" w:cs="Arial"/>
        <w:color w:val="000000"/>
        <w:sz w:val="12"/>
      </w:rPr>
      <w:t xml:space="preserve">   banka: </w:t>
    </w:r>
    <w:r w:rsidR="00A42FFA">
      <w:rPr>
        <w:rFonts w:ascii="Arial" w:hAnsi="Arial" w:cs="Arial"/>
        <w:color w:val="000000"/>
        <w:sz w:val="12"/>
      </w:rPr>
      <w:t>Slovenská sporiteľňa,</w:t>
    </w:r>
    <w:r w:rsidR="00633228" w:rsidRPr="00C901CD">
      <w:rPr>
        <w:rFonts w:ascii="Arial" w:hAnsi="Arial" w:cs="Arial"/>
        <w:color w:val="000000"/>
        <w:sz w:val="12"/>
      </w:rPr>
      <w:t xml:space="preserve"> a.s.  účet: </w:t>
    </w:r>
    <w:r w:rsidR="00A42FFA">
      <w:rPr>
        <w:rFonts w:ascii="Arial" w:hAnsi="Arial" w:cs="Arial"/>
        <w:color w:val="000000"/>
        <w:sz w:val="12"/>
      </w:rPr>
      <w:t>SK9309000000000574611003</w:t>
    </w:r>
  </w:p>
  <w:p w14:paraId="7B9A7FFA" w14:textId="77777777" w:rsidR="00342260" w:rsidRPr="00C901CD" w:rsidRDefault="00D21F09">
    <w:pPr>
      <w:pStyle w:val="Pta"/>
      <w:tabs>
        <w:tab w:val="clear" w:pos="4536"/>
        <w:tab w:val="clear" w:pos="9072"/>
      </w:tabs>
      <w:jc w:val="center"/>
      <w:rPr>
        <w:rFonts w:ascii="Arial" w:hAnsi="Arial" w:cs="Arial"/>
        <w:color w:val="000000"/>
        <w:sz w:val="12"/>
      </w:rPr>
    </w:pPr>
    <w:r>
      <w:rPr>
        <w:rFonts w:ascii="Arial" w:hAnsi="Arial" w:cs="Arial"/>
        <w:color w:val="000000"/>
        <w:sz w:val="12"/>
      </w:rPr>
      <w:t xml:space="preserve">Ministerstvo vnútra SR - </w:t>
    </w:r>
    <w:r w:rsidR="00D8259E">
      <w:rPr>
        <w:rFonts w:ascii="Arial" w:hAnsi="Arial" w:cs="Arial"/>
        <w:color w:val="000000"/>
        <w:sz w:val="12"/>
      </w:rPr>
      <w:t>Registračné číslo: VVS/1-900/90-13905</w:t>
    </w:r>
    <w:r w:rsidR="005B23D9">
      <w:rPr>
        <w:rFonts w:ascii="Arial" w:hAnsi="Arial" w:cs="Arial"/>
        <w:color w:val="000000"/>
        <w:sz w:val="12"/>
      </w:rPr>
      <w:t>, č.OŽP-C/2009/13107-4, č.živnostenského registra 820-67249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9EE7" w14:textId="77777777" w:rsidR="00DF4912" w:rsidRDefault="00DF4912">
      <w:r>
        <w:separator/>
      </w:r>
    </w:p>
  </w:footnote>
  <w:footnote w:type="continuationSeparator" w:id="0">
    <w:p w14:paraId="6D1AADDA" w14:textId="77777777" w:rsidR="00DF4912" w:rsidRDefault="00DF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F8CC" w14:textId="77777777" w:rsidR="00BC29CB" w:rsidRDefault="00EB6311">
    <w:pPr>
      <w:pStyle w:val="Hlavika"/>
    </w:pPr>
    <w:r>
      <w:rPr>
        <w:noProof/>
      </w:rPr>
    </w:r>
    <w:r w:rsidR="00EB63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04813" o:spid="_x0000_s1032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08072020_pre tlaciaren_Logo STK LOKOMOTIVA __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1326" w14:textId="77777777" w:rsidR="00633228" w:rsidRPr="00EC5A73" w:rsidRDefault="00EB6311" w:rsidP="006A0DEF">
    <w:pPr>
      <w:pStyle w:val="Hlavika"/>
      <w:rPr>
        <w:b/>
        <w:position w:val="-80"/>
        <w:sz w:val="56"/>
        <w:szCs w:val="56"/>
      </w:rPr>
    </w:pPr>
    <w:r>
      <w:rPr>
        <w:noProof/>
        <w:position w:val="-80"/>
        <w:sz w:val="28"/>
        <w:szCs w:val="28"/>
      </w:rPr>
      <w:drawing>
        <wp:anchor distT="0" distB="0" distL="114300" distR="114300" simplePos="0" relativeHeight="251658752" behindDoc="1" locked="0" layoutInCell="1" allowOverlap="1" wp14:anchorId="628E8569" wp14:editId="10A0FC31">
          <wp:simplePos x="0" y="0"/>
          <wp:positionH relativeFrom="column">
            <wp:posOffset>4507230</wp:posOffset>
          </wp:positionH>
          <wp:positionV relativeFrom="paragraph">
            <wp:posOffset>71755</wp:posOffset>
          </wp:positionV>
          <wp:extent cx="645160" cy="645160"/>
          <wp:effectExtent l="0" t="0" r="0" b="0"/>
          <wp:wrapThrough wrapText="bothSides">
            <wp:wrapPolygon edited="0">
              <wp:start x="0" y="0"/>
              <wp:lineTo x="0" y="21260"/>
              <wp:lineTo x="21260" y="21260"/>
              <wp:lineTo x="21260" y="0"/>
              <wp:lineTo x="0" y="0"/>
            </wp:wrapPolygon>
          </wp:wrapThrough>
          <wp:docPr id="10" name="Obrázok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position w:val="-80"/>
        <w:sz w:val="28"/>
        <w:szCs w:val="28"/>
      </w:rPr>
    </w:r>
    <w:r w:rsidR="00EB6311">
      <w:rPr>
        <w:noProof/>
        <w:position w:val="-8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04814" o:spid="_x0000_s1033" type="#_x0000_t75" style="position:absolute;margin-left:0;margin-top:0;width:453.5pt;height:453.5pt;z-index:-251655168;mso-position-horizontal:center;mso-position-horizontal-relative:margin;mso-position-vertical:center;mso-position-vertical-relative:margin" o:allowincell="f">
          <v:imagedata r:id="rId2" o:title="08072020_pre tlaciaren_Logo STK LOKOMOTIVA __cmyk" gain="19661f" blacklevel="22938f"/>
          <w10:wrap anchorx="margin" anchory="margin"/>
        </v:shape>
      </w:pict>
    </w:r>
    <w:r>
      <w:rPr>
        <w:noProof/>
        <w:position w:val="-80"/>
        <w:sz w:val="28"/>
        <w:szCs w:val="28"/>
      </w:rPr>
      <w:drawing>
        <wp:anchor distT="0" distB="0" distL="114300" distR="114300" simplePos="0" relativeHeight="251659776" behindDoc="1" locked="0" layoutInCell="1" allowOverlap="1" wp14:anchorId="34D747E8" wp14:editId="41EE5BDC">
          <wp:simplePos x="0" y="0"/>
          <wp:positionH relativeFrom="column">
            <wp:posOffset>4507230</wp:posOffset>
          </wp:positionH>
          <wp:positionV relativeFrom="paragraph">
            <wp:posOffset>71755</wp:posOffset>
          </wp:positionV>
          <wp:extent cx="822325" cy="822325"/>
          <wp:effectExtent l="0" t="0" r="0" b="0"/>
          <wp:wrapThrough wrapText="bothSides">
            <wp:wrapPolygon edited="0">
              <wp:start x="0" y="0"/>
              <wp:lineTo x="0" y="21350"/>
              <wp:lineTo x="21350" y="21350"/>
              <wp:lineTo x="21350" y="0"/>
              <wp:lineTo x="0" y="0"/>
            </wp:wrapPolygon>
          </wp:wrapThrough>
          <wp:docPr id="11" name="Obrázo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AF" w:rsidRPr="006F3675">
      <w:rPr>
        <w:position w:val="-80"/>
        <w:sz w:val="28"/>
        <w:szCs w:val="28"/>
      </w:rPr>
      <w:t xml:space="preserve"> </w:t>
    </w:r>
    <w:r w:rsidR="00E201AF">
      <w:rPr>
        <w:position w:val="-80"/>
        <w:sz w:val="28"/>
        <w:szCs w:val="28"/>
      </w:rPr>
      <w:t xml:space="preserve">   </w:t>
    </w:r>
    <w:r w:rsidR="00E201AF" w:rsidRPr="00352C7E">
      <w:rPr>
        <w:b/>
        <w:position w:val="-80"/>
        <w:sz w:val="56"/>
        <w:szCs w:val="56"/>
      </w:rPr>
      <w:t xml:space="preserve">STK Lokomotíva Košice                    </w:t>
    </w:r>
    <w:r w:rsidR="00E201AF" w:rsidRPr="00352C7E">
      <w:rPr>
        <w:b/>
        <w:sz w:val="56"/>
        <w:szCs w:val="56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8DDC" w14:textId="77777777" w:rsidR="00BC29CB" w:rsidRDefault="00EB6311">
    <w:pPr>
      <w:pStyle w:val="Hlavika"/>
    </w:pPr>
    <w:r>
      <w:rPr>
        <w:noProof/>
      </w:rPr>
    </w:r>
    <w:r w:rsidR="00EB63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04812" o:spid="_x0000_s1031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08072020_pre tlaciaren_Logo STK LOKOMOTIVA __cmy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FA"/>
    <w:rsid w:val="000A361A"/>
    <w:rsid w:val="000E271B"/>
    <w:rsid w:val="000F68F1"/>
    <w:rsid w:val="0015070C"/>
    <w:rsid w:val="0018437E"/>
    <w:rsid w:val="00190E8D"/>
    <w:rsid w:val="001F644F"/>
    <w:rsid w:val="001F7244"/>
    <w:rsid w:val="00216B13"/>
    <w:rsid w:val="00222F79"/>
    <w:rsid w:val="00274285"/>
    <w:rsid w:val="00285145"/>
    <w:rsid w:val="002A6B8F"/>
    <w:rsid w:val="002E40E5"/>
    <w:rsid w:val="0030760E"/>
    <w:rsid w:val="00316E07"/>
    <w:rsid w:val="0033634F"/>
    <w:rsid w:val="00342260"/>
    <w:rsid w:val="003A28C3"/>
    <w:rsid w:val="003E4796"/>
    <w:rsid w:val="00403CDB"/>
    <w:rsid w:val="00456AE7"/>
    <w:rsid w:val="004844CF"/>
    <w:rsid w:val="004862E9"/>
    <w:rsid w:val="004D59CA"/>
    <w:rsid w:val="00501EF6"/>
    <w:rsid w:val="005B23D9"/>
    <w:rsid w:val="005C4CE5"/>
    <w:rsid w:val="00621ABA"/>
    <w:rsid w:val="00633228"/>
    <w:rsid w:val="0065776B"/>
    <w:rsid w:val="00675B0F"/>
    <w:rsid w:val="006A0DEF"/>
    <w:rsid w:val="006F3675"/>
    <w:rsid w:val="00732ED9"/>
    <w:rsid w:val="00734D5E"/>
    <w:rsid w:val="007778D9"/>
    <w:rsid w:val="007D15CC"/>
    <w:rsid w:val="007D5BB5"/>
    <w:rsid w:val="00822987"/>
    <w:rsid w:val="00874867"/>
    <w:rsid w:val="0089134C"/>
    <w:rsid w:val="00897174"/>
    <w:rsid w:val="008A550D"/>
    <w:rsid w:val="008E3EC9"/>
    <w:rsid w:val="00933212"/>
    <w:rsid w:val="009538E7"/>
    <w:rsid w:val="0097388A"/>
    <w:rsid w:val="00A04E1A"/>
    <w:rsid w:val="00A42FFA"/>
    <w:rsid w:val="00A54174"/>
    <w:rsid w:val="00A66BEA"/>
    <w:rsid w:val="00A66C4D"/>
    <w:rsid w:val="00A80BFE"/>
    <w:rsid w:val="00A9745A"/>
    <w:rsid w:val="00AA70F7"/>
    <w:rsid w:val="00AF585A"/>
    <w:rsid w:val="00B7599B"/>
    <w:rsid w:val="00B93E8B"/>
    <w:rsid w:val="00BA33AA"/>
    <w:rsid w:val="00BC29CB"/>
    <w:rsid w:val="00BD0843"/>
    <w:rsid w:val="00BE3CAA"/>
    <w:rsid w:val="00BF027F"/>
    <w:rsid w:val="00C21F9A"/>
    <w:rsid w:val="00C45C6C"/>
    <w:rsid w:val="00C5551C"/>
    <w:rsid w:val="00C6139D"/>
    <w:rsid w:val="00C666DE"/>
    <w:rsid w:val="00C901CD"/>
    <w:rsid w:val="00CA726B"/>
    <w:rsid w:val="00CB0A58"/>
    <w:rsid w:val="00CB359D"/>
    <w:rsid w:val="00CB387C"/>
    <w:rsid w:val="00CE6E78"/>
    <w:rsid w:val="00CF4E3C"/>
    <w:rsid w:val="00D21F09"/>
    <w:rsid w:val="00D8259E"/>
    <w:rsid w:val="00DC6119"/>
    <w:rsid w:val="00DF4912"/>
    <w:rsid w:val="00E201AF"/>
    <w:rsid w:val="00E27FAB"/>
    <w:rsid w:val="00EB6311"/>
    <w:rsid w:val="00EB690E"/>
    <w:rsid w:val="00EC0044"/>
    <w:rsid w:val="00EC5A73"/>
    <w:rsid w:val="00F04B5E"/>
    <w:rsid w:val="00F11ABA"/>
    <w:rsid w:val="00F130DD"/>
    <w:rsid w:val="00F35984"/>
    <w:rsid w:val="00F572AE"/>
    <w:rsid w:val="00F7112E"/>
    <w:rsid w:val="00F82C7E"/>
    <w:rsid w:val="00F905AC"/>
    <w:rsid w:val="00F9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666EB1B1"/>
  <w15:chartTrackingRefBased/>
  <w15:docId w15:val="{BA56B9AE-58D1-4D2A-9245-E6EE345B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B0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B0A58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97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uiPriority w:val="99"/>
    <w:semiHidden/>
    <w:unhideWhenUsed/>
    <w:rsid w:val="00D2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klokomotiv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ABLONY\NTS\List%20vseobecn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BE983-7CB8-49A9-A3EE-F34EACD5C0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List%20vseobecne.dot</Template>
  <TotalTime>0</TotalTime>
  <Pages>1</Pages>
  <Words>205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pozdravom</vt:lpstr>
      <vt:lpstr>S pozdravom</vt:lpstr>
    </vt:vector>
  </TitlesOfParts>
  <Company>Nove technologie a sluzby</Company>
  <LinksUpToDate>false</LinksUpToDate>
  <CharactersWithSpaces>1501</CharactersWithSpaces>
  <SharedDoc>false</SharedDoc>
  <HLinks>
    <vt:vector size="6" baseType="variant">
      <vt:variant>
        <vt:i4>7602247</vt:i4>
      </vt:variant>
      <vt:variant>
        <vt:i4>0</vt:i4>
      </vt:variant>
      <vt:variant>
        <vt:i4>0</vt:i4>
      </vt:variant>
      <vt:variant>
        <vt:i4>5</vt:i4>
      </vt:variant>
      <vt:variant>
        <vt:lpwstr>mailto:info@stklokomotiva.sk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pozdravom</dc:title>
  <dc:subject/>
  <dc:creator>Tomas Stanislavsky</dc:creator>
  <cp:keywords/>
  <cp:lastModifiedBy>Microsoft Office User</cp:lastModifiedBy>
  <cp:revision>2</cp:revision>
  <cp:lastPrinted>2021-01-04T11:28:00Z</cp:lastPrinted>
  <dcterms:created xsi:type="dcterms:W3CDTF">2023-06-26T13:19:00Z</dcterms:created>
  <dcterms:modified xsi:type="dcterms:W3CDTF">2023-06-26T13:19:00Z</dcterms:modified>
</cp:coreProperties>
</file>